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C47BA8" w:rsidRDefault="00BD12B0" w:rsidP="00C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Экономика</w:t>
      </w:r>
    </w:p>
    <w:p w:rsidR="007E1348" w:rsidRPr="00A20A8B" w:rsidRDefault="007E1348" w:rsidP="00C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B57F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57FC6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25910" w:rsidRDefault="0062591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57FC6" w:rsidRPr="00A20A8B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41D6B" w:rsidRDefault="00DF4D46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П</w:t>
      </w:r>
      <w:r w:rsidR="00841D6B">
        <w:t xml:space="preserve">рограмма </w:t>
      </w:r>
      <w:r w:rsidR="007D62ED">
        <w:t>общеобразовательной уч</w:t>
      </w:r>
      <w:r w:rsidR="00C47BA8">
        <w:t xml:space="preserve">ебной дисциплины  </w:t>
      </w:r>
      <w:r w:rsidR="00283C8C">
        <w:rPr>
          <w:i/>
        </w:rPr>
        <w:t>Экономика</w:t>
      </w:r>
      <w:r w:rsidR="00C47BA8">
        <w:t xml:space="preserve"> </w:t>
      </w:r>
      <w:r w:rsidR="007D62ED">
        <w:t xml:space="preserve"> </w:t>
      </w:r>
      <w:r w:rsidR="00841D6B"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>
        <w:t>.</w:t>
      </w:r>
    </w:p>
    <w:p w:rsidR="00EF7110" w:rsidRDefault="00C9287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="00DF4D46">
        <w:t>на основе</w:t>
      </w:r>
      <w:r>
        <w:t xml:space="preserve">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</w:t>
      </w:r>
      <w:r w:rsidR="009C58CA">
        <w:t>Примерной основной образовательной программы среднего общего образования, одобренной решением федерального учебно-</w:t>
      </w:r>
      <w:r w:rsidR="009C58CA" w:rsidRPr="00EF7110">
        <w:t>методического объединения по общему образованию</w:t>
      </w:r>
      <w:r w:rsidR="009C58CA">
        <w:t xml:space="preserve"> </w:t>
      </w:r>
      <w:proofErr w:type="gramStart"/>
      <w:r w:rsidR="00EF7110">
        <w:t xml:space="preserve">( </w:t>
      </w:r>
      <w:proofErr w:type="gramEnd"/>
      <w:r w:rsidR="00EF7110">
        <w:t>протокол 28 июня 2016 г. № 216-з).</w:t>
      </w:r>
    </w:p>
    <w:p w:rsidR="00D66A28" w:rsidRPr="00D66A28" w:rsidRDefault="00C92878" w:rsidP="00D66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="00DF4D46">
        <w:t>с учётом</w:t>
      </w:r>
      <w:r>
        <w:t xml:space="preserve"> примерной программы общеобразовательной дисциплины </w:t>
      </w:r>
      <w:r w:rsidR="00D5151A">
        <w:rPr>
          <w:i/>
        </w:rPr>
        <w:t xml:space="preserve">Экономика </w:t>
      </w:r>
      <w:r>
        <w:t>для профессиональных образовательных организаций, рекомендованной ФГАУ «ФИРО», 2015г.</w:t>
      </w:r>
      <w:r w:rsidR="00D66A28" w:rsidRPr="00D66A28">
        <w:rPr>
          <w:color w:val="FF0000"/>
        </w:rPr>
        <w:t xml:space="preserve"> </w:t>
      </w:r>
      <w:r w:rsidR="00D66A28" w:rsidRPr="00D66A28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D66A28" w:rsidRPr="00D66A28">
        <w:t>П</w:t>
      </w:r>
      <w:proofErr w:type="gramEnd"/>
      <w:r w:rsidR="00D66A28" w:rsidRPr="00D66A28">
        <w:t xml:space="preserve"> – 97-18)</w:t>
      </w:r>
    </w:p>
    <w:p w:rsidR="008F4917" w:rsidRDefault="00D66A28" w:rsidP="00D66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>
        <w:t>По специальности</w:t>
      </w:r>
      <w:r w:rsidR="00DD1920">
        <w:t xml:space="preserve"> СПО</w:t>
      </w:r>
      <w:r w:rsidR="008F4917">
        <w:t>:</w:t>
      </w:r>
    </w:p>
    <w:p w:rsidR="008F4917" w:rsidRDefault="005E41AB" w:rsidP="005E4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2152B0">
        <w:t>38.02.01 Экономика и бухгалтерский учет (по отраслям)</w:t>
      </w:r>
    </w:p>
    <w:p w:rsidR="00D66A28" w:rsidRDefault="00D66A28" w:rsidP="00D66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Организация-разработчик: </w:t>
      </w:r>
    </w:p>
    <w:p w:rsidR="00D66A28" w:rsidRDefault="00D66A28" w:rsidP="00D66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Государственное бюджетное профессиональное образовательное учреждение «Златоустовский индустриальный колледж им. П.П. Аносова»</w:t>
      </w:r>
    </w:p>
    <w:p w:rsidR="00D66A28" w:rsidRDefault="00D66A28" w:rsidP="00D66A28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</w:p>
    <w:p w:rsidR="00D66A28" w:rsidRPr="002152B0" w:rsidRDefault="00D66A28" w:rsidP="005E4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F4917" w:rsidRPr="008F4917" w:rsidRDefault="008F491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</w:rPr>
      </w:pPr>
    </w:p>
    <w:p w:rsidR="00841D6B" w:rsidRDefault="00841D6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841D6B" w:rsidRDefault="00841D6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Разработчики: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C47BA8" w:rsidRDefault="00C47BA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 w:rsidRPr="00C47BA8">
        <w:rPr>
          <w:u w:val="single"/>
        </w:rPr>
        <w:t xml:space="preserve">Л.В. </w:t>
      </w:r>
      <w:proofErr w:type="spellStart"/>
      <w:r w:rsidRPr="00C47BA8">
        <w:rPr>
          <w:u w:val="single"/>
        </w:rPr>
        <w:t>Саломатина</w:t>
      </w:r>
      <w:proofErr w:type="spellEnd"/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 w:rsidR="00DF4D46">
        <w:rPr>
          <w:vertAlign w:val="superscript"/>
        </w:rPr>
        <w:t>преподаватель</w:t>
      </w:r>
    </w:p>
    <w:p w:rsidR="007E1348" w:rsidRPr="00A20A8B" w:rsidRDefault="007E1348" w:rsidP="007E1348">
      <w:pPr>
        <w:widowControl w:val="0"/>
        <w:tabs>
          <w:tab w:val="left" w:pos="6420"/>
        </w:tabs>
        <w:suppressAutoHyphens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E1348" w:rsidRDefault="007E1348" w:rsidP="00347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 w:val="28"/>
          <w:szCs w:val="28"/>
          <w:u w:val="single"/>
        </w:rPr>
      </w:pPr>
      <w:r w:rsidRPr="00A20A8B">
        <w:rPr>
          <w:b/>
          <w:caps/>
          <w:sz w:val="28"/>
          <w:szCs w:val="28"/>
          <w:u w:val="single"/>
        </w:rPr>
        <w:br w:type="page"/>
      </w:r>
    </w:p>
    <w:p w:rsidR="00D52AB8" w:rsidRDefault="003470EE" w:rsidP="00AF4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lastRenderedPageBreak/>
        <w:t>АННОТАЦИЯ</w:t>
      </w:r>
    </w:p>
    <w:p w:rsidR="003470EE" w:rsidRPr="00D5151A" w:rsidRDefault="003470EE" w:rsidP="00AF4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3470EE" w:rsidRDefault="007E1348" w:rsidP="003470EE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3470EE">
        <w:rPr>
          <w:b/>
          <w:sz w:val="28"/>
          <w:szCs w:val="28"/>
        </w:rPr>
        <w:t>Область применения программы</w:t>
      </w: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663B40" w:rsidRPr="00663B40" w:rsidRDefault="007B35F3" w:rsidP="0066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Программа общеобразовательной учебной дисциплины </w:t>
      </w:r>
      <w:r w:rsidR="00D5151A">
        <w:rPr>
          <w:sz w:val="28"/>
          <w:szCs w:val="28"/>
        </w:rPr>
        <w:t xml:space="preserve">предназначена для изучения </w:t>
      </w:r>
      <w:r w:rsidR="00D5151A">
        <w:rPr>
          <w:i/>
          <w:sz w:val="28"/>
          <w:szCs w:val="28"/>
        </w:rPr>
        <w:t xml:space="preserve">экономики </w:t>
      </w:r>
      <w:r>
        <w:rPr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</w:t>
      </w:r>
      <w:r w:rsidR="00EF37D3">
        <w:rPr>
          <w:sz w:val="28"/>
          <w:szCs w:val="28"/>
        </w:rPr>
        <w:t>е  специалистов среднего звена</w:t>
      </w:r>
      <w:r>
        <w:rPr>
          <w:i/>
          <w:sz w:val="28"/>
          <w:szCs w:val="28"/>
        </w:rPr>
        <w:t xml:space="preserve"> </w:t>
      </w:r>
      <w:r w:rsidRPr="001440C1">
        <w:rPr>
          <w:sz w:val="28"/>
          <w:szCs w:val="28"/>
        </w:rPr>
        <w:t>по</w:t>
      </w:r>
      <w:r>
        <w:rPr>
          <w:i/>
          <w:sz w:val="28"/>
          <w:szCs w:val="28"/>
        </w:rPr>
        <w:t xml:space="preserve"> </w:t>
      </w:r>
      <w:r w:rsidR="007E1348" w:rsidRPr="00A20A8B">
        <w:rPr>
          <w:sz w:val="28"/>
          <w:szCs w:val="28"/>
        </w:rPr>
        <w:t>специальности (</w:t>
      </w:r>
      <w:r w:rsidR="007D62ED" w:rsidRPr="007D62ED">
        <w:rPr>
          <w:i/>
          <w:sz w:val="28"/>
          <w:szCs w:val="28"/>
        </w:rPr>
        <w:t>профессиям</w:t>
      </w:r>
      <w:r w:rsidR="00EF37D3">
        <w:rPr>
          <w:sz w:val="28"/>
          <w:szCs w:val="28"/>
        </w:rPr>
        <w:t xml:space="preserve">) СПО </w:t>
      </w:r>
      <w:r w:rsidR="00BE0E50">
        <w:rPr>
          <w:sz w:val="28"/>
          <w:szCs w:val="28"/>
        </w:rPr>
        <w:t>38.02.</w:t>
      </w:r>
      <w:r w:rsidR="00BE0E50" w:rsidRPr="00BE0E50">
        <w:rPr>
          <w:sz w:val="28"/>
          <w:szCs w:val="28"/>
        </w:rPr>
        <w:t>01</w:t>
      </w:r>
      <w:r w:rsidR="00D5151A" w:rsidRPr="00BE0E50">
        <w:rPr>
          <w:sz w:val="28"/>
          <w:szCs w:val="28"/>
        </w:rPr>
        <w:t>Экономика и бухгалтерский учет</w:t>
      </w:r>
      <w:r w:rsidR="00663B40">
        <w:rPr>
          <w:sz w:val="28"/>
          <w:szCs w:val="28"/>
        </w:rPr>
        <w:t xml:space="preserve">, </w:t>
      </w:r>
      <w:r w:rsidR="00663B40" w:rsidRPr="00663B40">
        <w:rPr>
          <w:sz w:val="28"/>
          <w:szCs w:val="28"/>
        </w:rPr>
        <w:t xml:space="preserve">в том числе, и </w:t>
      </w:r>
      <w:proofErr w:type="gramStart"/>
      <w:r w:rsidR="00663B40" w:rsidRPr="00663B40">
        <w:rPr>
          <w:sz w:val="28"/>
          <w:szCs w:val="28"/>
        </w:rPr>
        <w:t>для</w:t>
      </w:r>
      <w:proofErr w:type="gramEnd"/>
      <w:r w:rsidR="00663B40" w:rsidRPr="00663B40">
        <w:rPr>
          <w:sz w:val="28"/>
          <w:szCs w:val="28"/>
        </w:rPr>
        <w:t xml:space="preserve"> </w:t>
      </w:r>
    </w:p>
    <w:p w:rsidR="00663B40" w:rsidRPr="00663B40" w:rsidRDefault="00663B40" w:rsidP="0066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  <w:r w:rsidRPr="00663B40">
        <w:rPr>
          <w:sz w:val="28"/>
          <w:szCs w:val="28"/>
        </w:rPr>
        <w:t>обучения студентов- инвалидов и студентов с ОВЗ.</w:t>
      </w:r>
    </w:p>
    <w:p w:rsidR="00BE0E50" w:rsidRPr="00663B40" w:rsidRDefault="00BE0E50" w:rsidP="007B3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2"/>
          <w:szCs w:val="22"/>
        </w:rPr>
      </w:pPr>
    </w:p>
    <w:p w:rsidR="007E1348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D52AB8" w:rsidRPr="00A20A8B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7E1348" w:rsidRPr="003470EE" w:rsidRDefault="007E1348" w:rsidP="003470EE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470EE">
        <w:rPr>
          <w:b/>
          <w:sz w:val="28"/>
          <w:szCs w:val="28"/>
        </w:rPr>
        <w:t>Цели дисциплины – требования к результатам освоения дисциплины:</w:t>
      </w:r>
    </w:p>
    <w:p w:rsidR="008F4917" w:rsidRDefault="008F4917" w:rsidP="009E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уче</w:t>
      </w:r>
      <w:r w:rsidR="00EF37D3">
        <w:rPr>
          <w:sz w:val="28"/>
          <w:szCs w:val="28"/>
        </w:rPr>
        <w:t xml:space="preserve">бной дисциплины </w:t>
      </w:r>
      <w:r>
        <w:rPr>
          <w:sz w:val="28"/>
          <w:szCs w:val="28"/>
        </w:rPr>
        <w:t xml:space="preserve"> направлено на достижение следующих целей:</w:t>
      </w:r>
    </w:p>
    <w:p w:rsidR="008F4917" w:rsidRPr="00A56AA2" w:rsidRDefault="00EB18AD" w:rsidP="00EB18AD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</w:t>
      </w:r>
    </w:p>
    <w:p w:rsidR="00EB18AD" w:rsidRPr="00A56AA2" w:rsidRDefault="00EB18AD" w:rsidP="00EB18AD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развитие экономического мышления, умение принимать рациональные решения при ограниченности природн</w:t>
      </w:r>
      <w:r w:rsidR="007145B1">
        <w:rPr>
          <w:sz w:val="28"/>
          <w:szCs w:val="28"/>
        </w:rPr>
        <w:t>ых ресурсов</w:t>
      </w:r>
    </w:p>
    <w:p w:rsidR="00EB18AD" w:rsidRPr="00A56AA2" w:rsidRDefault="00EB18AD" w:rsidP="00EB18AD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овладение умением находить актуальную экономическую информацию в различных источниках;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EB18AD" w:rsidRDefault="00EB18AD" w:rsidP="00EB18AD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sz w:val="28"/>
          <w:szCs w:val="28"/>
        </w:rPr>
      </w:pPr>
      <w:r w:rsidRPr="00A56AA2">
        <w:rPr>
          <w:sz w:val="28"/>
          <w:szCs w:val="28"/>
        </w:rPr>
        <w:t>понимание особенностей современной мировой экономики, место и роли России, умение ориентироваться в текущих экономических событиях</w:t>
      </w:r>
      <w:r>
        <w:rPr>
          <w:i/>
          <w:sz w:val="28"/>
          <w:szCs w:val="28"/>
        </w:rPr>
        <w:t>.</w:t>
      </w:r>
    </w:p>
    <w:p w:rsidR="00EB18AD" w:rsidRPr="00C53185" w:rsidRDefault="00EB18AD" w:rsidP="00C53185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</w:rPr>
      </w:pPr>
    </w:p>
    <w:p w:rsidR="008C6146" w:rsidRPr="005F72FB" w:rsidRDefault="008F4917" w:rsidP="008C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>
        <w:rPr>
          <w:sz w:val="28"/>
          <w:szCs w:val="28"/>
        </w:rPr>
        <w:t>Освоение содержания УД обеспечивает достижение студентами следующих результатов:</w:t>
      </w:r>
      <w:r w:rsidR="008C6146" w:rsidRPr="008C6146">
        <w:rPr>
          <w:i/>
        </w:rPr>
        <w:t xml:space="preserve"> </w:t>
      </w:r>
    </w:p>
    <w:p w:rsidR="008F4917" w:rsidRDefault="008F491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Личностных:</w:t>
      </w:r>
      <w:r w:rsidR="00BE570E">
        <w:rPr>
          <w:sz w:val="28"/>
          <w:szCs w:val="28"/>
        </w:rPr>
        <w:t xml:space="preserve"> </w:t>
      </w:r>
    </w:p>
    <w:p w:rsidR="009C1025" w:rsidRPr="00A56AA2" w:rsidRDefault="001943D6" w:rsidP="007C3D5F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формирование системы знаний об экономической жизни общества, определение своих места и роли в экономическом пространстве;</w:t>
      </w:r>
    </w:p>
    <w:p w:rsidR="007C3D5F" w:rsidRPr="00A56AA2" w:rsidRDefault="007C3D5F" w:rsidP="007C3D5F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:rsidR="008F4917" w:rsidRPr="00A56AA2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A56AA2">
        <w:rPr>
          <w:sz w:val="28"/>
          <w:szCs w:val="28"/>
        </w:rPr>
        <w:t>Метапредметных</w:t>
      </w:r>
      <w:proofErr w:type="spellEnd"/>
      <w:r w:rsidRPr="00A56AA2">
        <w:rPr>
          <w:sz w:val="28"/>
          <w:szCs w:val="28"/>
        </w:rPr>
        <w:t>:</w:t>
      </w:r>
    </w:p>
    <w:p w:rsidR="009C1025" w:rsidRPr="00A56AA2" w:rsidRDefault="007C3D5F" w:rsidP="007C3D5F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</w:t>
      </w:r>
    </w:p>
    <w:p w:rsidR="007C3D5F" w:rsidRPr="00A56AA2" w:rsidRDefault="007C3D5F" w:rsidP="007C3D5F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формирование умения воспринимать и перерабатывать информацию, полученную в процессе изучения общественных наук;</w:t>
      </w:r>
    </w:p>
    <w:p w:rsidR="007C3D5F" w:rsidRPr="00A56AA2" w:rsidRDefault="007C3D5F" w:rsidP="007C3D5F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lastRenderedPageBreak/>
        <w:t xml:space="preserve">генерирование знаний о многообразии взглядов различных ученых по </w:t>
      </w:r>
      <w:proofErr w:type="gramStart"/>
      <w:r w:rsidRPr="00A56AA2">
        <w:rPr>
          <w:sz w:val="28"/>
          <w:szCs w:val="28"/>
        </w:rPr>
        <w:t>вопросам</w:t>
      </w:r>
      <w:proofErr w:type="gramEnd"/>
      <w:r w:rsidRPr="00A56AA2">
        <w:rPr>
          <w:sz w:val="28"/>
          <w:szCs w:val="28"/>
        </w:rPr>
        <w:t xml:space="preserve"> как экономического развития Российской Федерации, так и мирового сообщества.</w:t>
      </w:r>
    </w:p>
    <w:p w:rsidR="00B35BB8" w:rsidRPr="00A56AA2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56AA2">
        <w:rPr>
          <w:sz w:val="28"/>
          <w:szCs w:val="28"/>
        </w:rPr>
        <w:t>Предметных:</w:t>
      </w:r>
    </w:p>
    <w:p w:rsidR="008F4917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proofErr w:type="spellStart"/>
      <w:r w:rsidRPr="00A56AA2">
        <w:rPr>
          <w:sz w:val="28"/>
          <w:szCs w:val="28"/>
        </w:rPr>
        <w:t>сформированность</w:t>
      </w:r>
      <w:proofErr w:type="spellEnd"/>
      <w:r w:rsidRPr="00A56AA2">
        <w:rPr>
          <w:sz w:val="28"/>
          <w:szCs w:val="28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понимание сущности экономических институтов, их роли в социально-экономическом развитии общества;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proofErr w:type="spellStart"/>
      <w:r w:rsidRPr="00A56AA2">
        <w:rPr>
          <w:sz w:val="28"/>
          <w:szCs w:val="28"/>
        </w:rPr>
        <w:t>сформированность</w:t>
      </w:r>
      <w:proofErr w:type="spellEnd"/>
      <w:r w:rsidRPr="00A56AA2">
        <w:rPr>
          <w:sz w:val="28"/>
          <w:szCs w:val="28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владение навыками поиска актуальной экономической информации в различных источниках;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proofErr w:type="spellStart"/>
      <w:r w:rsidRPr="00A56AA2">
        <w:rPr>
          <w:sz w:val="28"/>
          <w:szCs w:val="28"/>
        </w:rPr>
        <w:t>сформированность</w:t>
      </w:r>
      <w:proofErr w:type="spellEnd"/>
      <w:r w:rsidRPr="00A56AA2">
        <w:rPr>
          <w:sz w:val="28"/>
          <w:szCs w:val="28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умение применять полученные знания и сформированные навыки для эффективного исполнения основных социально-экономических ролей;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понимание места и роли России в современной мировой экономике; умение ориентироваться в текущих эко</w:t>
      </w:r>
      <w:bookmarkStart w:id="0" w:name="_GoBack"/>
      <w:bookmarkEnd w:id="0"/>
      <w:r w:rsidRPr="00A56AA2">
        <w:rPr>
          <w:sz w:val="28"/>
          <w:szCs w:val="28"/>
        </w:rPr>
        <w:t>номических событиях, происходящих в России и мире.</w:t>
      </w: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Pr="00A20A8B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0E7F" w:rsidRDefault="00450E7F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50E7F" w:rsidRDefault="00450E7F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50E7F" w:rsidRDefault="00450E7F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E1348" w:rsidRDefault="003470E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 w:rsidR="007E1348" w:rsidRPr="00A20A8B">
        <w:rPr>
          <w:b/>
          <w:sz w:val="28"/>
          <w:szCs w:val="28"/>
        </w:rPr>
        <w:t>Объем учебной дисциплины</w:t>
      </w:r>
      <w:r>
        <w:rPr>
          <w:b/>
          <w:sz w:val="28"/>
          <w:szCs w:val="28"/>
        </w:rPr>
        <w:t xml:space="preserve"> </w:t>
      </w:r>
      <w:r w:rsidR="007E1348" w:rsidRPr="00A20A8B">
        <w:rPr>
          <w:b/>
          <w:sz w:val="28"/>
          <w:szCs w:val="28"/>
        </w:rPr>
        <w:t xml:space="preserve"> и виды учебной работы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E1348" w:rsidRPr="00A20A8B" w:rsidTr="00B2182D">
        <w:trPr>
          <w:trHeight w:val="460"/>
        </w:trPr>
        <w:tc>
          <w:tcPr>
            <w:tcW w:w="7904" w:type="dxa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Объем часов</w:t>
            </w:r>
          </w:p>
        </w:tc>
      </w:tr>
      <w:tr w:rsidR="007E1348" w:rsidRPr="00A20A8B" w:rsidTr="00B2182D">
        <w:trPr>
          <w:trHeight w:val="285"/>
        </w:trPr>
        <w:tc>
          <w:tcPr>
            <w:tcW w:w="7904" w:type="dxa"/>
          </w:tcPr>
          <w:p w:rsidR="007E1348" w:rsidRPr="00A20A8B" w:rsidRDefault="007E1348" w:rsidP="00B2182D">
            <w:pPr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E3332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</w:t>
            </w:r>
            <w:r w:rsidR="0026332D">
              <w:rPr>
                <w:i w:val="0"/>
                <w:sz w:val="28"/>
                <w:szCs w:val="28"/>
              </w:rPr>
              <w:t>08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E1348" w:rsidRPr="00A20A8B" w:rsidRDefault="00E3332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7</w:t>
            </w:r>
            <w:r w:rsidR="0026332D">
              <w:rPr>
                <w:i w:val="0"/>
                <w:sz w:val="28"/>
                <w:szCs w:val="28"/>
              </w:rPr>
              <w:t>2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E1348" w:rsidRPr="00A20A8B" w:rsidRDefault="00E3332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36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1440C1">
            <w:pPr>
              <w:jc w:val="both"/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1440C1">
              <w:rPr>
                <w:b/>
                <w:sz w:val="28"/>
                <w:szCs w:val="28"/>
              </w:rPr>
              <w:t>студента</w:t>
            </w:r>
            <w:r w:rsidRPr="00A20A8B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643A42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3</w:t>
            </w:r>
            <w:r w:rsidR="0026332D">
              <w:rPr>
                <w:i w:val="0"/>
                <w:sz w:val="28"/>
                <w:szCs w:val="28"/>
              </w:rPr>
              <w:t>6</w:t>
            </w:r>
          </w:p>
        </w:tc>
      </w:tr>
      <w:tr w:rsidR="007E1348" w:rsidRPr="00A20A8B" w:rsidTr="00B2182D">
        <w:tc>
          <w:tcPr>
            <w:tcW w:w="7904" w:type="dxa"/>
          </w:tcPr>
          <w:p w:rsidR="001440C1" w:rsidRDefault="009C2FB8" w:rsidP="001440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подготовка сообщений</w:t>
            </w:r>
          </w:p>
          <w:p w:rsidR="009D6469" w:rsidRDefault="009D6469" w:rsidP="001440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составление информационной справки</w:t>
            </w:r>
          </w:p>
          <w:p w:rsidR="009D6469" w:rsidRPr="009C2FB8" w:rsidRDefault="009D6469" w:rsidP="001440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0493D">
              <w:rPr>
                <w:sz w:val="28"/>
                <w:szCs w:val="28"/>
              </w:rPr>
              <w:t>составление и заполнение таблицы</w:t>
            </w:r>
          </w:p>
        </w:tc>
        <w:tc>
          <w:tcPr>
            <w:cnfStyle w:val="000100000000"/>
            <w:tcW w:w="1800" w:type="dxa"/>
          </w:tcPr>
          <w:p w:rsidR="007E1348" w:rsidRDefault="0070493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27</w:t>
            </w:r>
          </w:p>
          <w:p w:rsidR="001440C1" w:rsidRDefault="009D6469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6</w:t>
            </w:r>
          </w:p>
          <w:p w:rsidR="009D6469" w:rsidRPr="00A20A8B" w:rsidRDefault="0070493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6</w:t>
            </w:r>
          </w:p>
        </w:tc>
      </w:tr>
      <w:tr w:rsidR="00D711A8" w:rsidRPr="00A20A8B" w:rsidTr="00B2182D">
        <w:tc>
          <w:tcPr>
            <w:tcW w:w="7904" w:type="dxa"/>
          </w:tcPr>
          <w:p w:rsidR="00D711A8" w:rsidRPr="00D711A8" w:rsidRDefault="00D711A8" w:rsidP="001440C1">
            <w:pPr>
              <w:jc w:val="both"/>
              <w:rPr>
                <w:sz w:val="28"/>
                <w:szCs w:val="28"/>
              </w:rPr>
            </w:pPr>
            <w:r w:rsidRPr="00D711A8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D711A8" w:rsidRDefault="00D711A8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14</w:t>
            </w:r>
          </w:p>
        </w:tc>
      </w:tr>
      <w:tr w:rsidR="007E1348" w:rsidRPr="00A20A8B" w:rsidTr="009C0EF5">
        <w:trPr>
          <w:cnfStyle w:val="010000000000"/>
          <w:trHeight w:val="329"/>
        </w:trPr>
        <w:tc>
          <w:tcPr>
            <w:cnfStyle w:val="000100000000"/>
            <w:tcW w:w="9704" w:type="dxa"/>
            <w:gridSpan w:val="2"/>
          </w:tcPr>
          <w:p w:rsidR="00861CBF" w:rsidRDefault="007E1348" w:rsidP="00861C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 w:firstLine="708"/>
              <w:jc w:val="both"/>
              <w:rPr>
                <w:i w:val="0"/>
                <w:sz w:val="28"/>
                <w:szCs w:val="28"/>
              </w:rPr>
            </w:pPr>
            <w:r w:rsidRPr="001440C1">
              <w:rPr>
                <w:b/>
                <w:i w:val="0"/>
                <w:sz w:val="28"/>
                <w:szCs w:val="28"/>
              </w:rPr>
              <w:t>Итоговая аттестация в форме</w:t>
            </w:r>
            <w:r w:rsidRPr="001440C1">
              <w:rPr>
                <w:b/>
                <w:sz w:val="28"/>
                <w:szCs w:val="28"/>
              </w:rPr>
              <w:t xml:space="preserve"> </w:t>
            </w:r>
            <w:r w:rsidRPr="00A20A8B">
              <w:rPr>
                <w:i w:val="0"/>
                <w:sz w:val="28"/>
                <w:szCs w:val="28"/>
              </w:rPr>
              <w:t xml:space="preserve"> </w:t>
            </w:r>
          </w:p>
          <w:p w:rsidR="00861CBF" w:rsidRDefault="00861CBF" w:rsidP="00861C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 w:val="0"/>
              </w:rPr>
            </w:pPr>
            <w:r w:rsidRPr="00861CBF">
              <w:rPr>
                <w:i w:val="0"/>
              </w:rPr>
              <w:t xml:space="preserve">38.02.01Экономика и бухгалтерский учет </w:t>
            </w:r>
            <w:r w:rsidR="00D711A8">
              <w:rPr>
                <w:i w:val="0"/>
              </w:rPr>
              <w:t>–</w:t>
            </w:r>
            <w:r w:rsidRPr="00861CBF">
              <w:rPr>
                <w:i w:val="0"/>
              </w:rPr>
              <w:t xml:space="preserve"> экзамен</w:t>
            </w:r>
          </w:p>
          <w:p w:rsidR="007E1348" w:rsidRPr="00A20A8B" w:rsidRDefault="007E1348" w:rsidP="00861CBF">
            <w:pPr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</w:t>
            </w:r>
          </w:p>
        </w:tc>
      </w:tr>
    </w:tbl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E1348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5F3" w:rsidRPr="005D37F6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B35F3" w:rsidRPr="005D37F6" w:rsidSect="00DE19A3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7E1348" w:rsidRPr="00793CF7" w:rsidRDefault="007E1348" w:rsidP="003470EE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793CF7">
        <w:rPr>
          <w:b/>
        </w:rPr>
        <w:lastRenderedPageBreak/>
        <w:t>Информационное обеспечение обучения</w:t>
      </w:r>
    </w:p>
    <w:p w:rsidR="007E1348" w:rsidRPr="00793CF7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93CF7">
        <w:rPr>
          <w:b/>
          <w:bCs/>
        </w:rPr>
        <w:t>Перечень учебных изданий, Интернет-ресурсов, дополнительной литературы</w:t>
      </w:r>
    </w:p>
    <w:p w:rsidR="00CD478E" w:rsidRPr="00793CF7" w:rsidRDefault="00CD478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7E1348" w:rsidRPr="00793CF7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93CF7">
        <w:rPr>
          <w:bCs/>
        </w:rPr>
        <w:t>Осн</w:t>
      </w:r>
      <w:r w:rsidR="00E57B57" w:rsidRPr="00793CF7">
        <w:rPr>
          <w:bCs/>
        </w:rPr>
        <w:t xml:space="preserve">овные источники: </w:t>
      </w:r>
    </w:p>
    <w:p w:rsidR="00E57B57" w:rsidRPr="00793CF7" w:rsidRDefault="00E57B57" w:rsidP="00E57B57">
      <w:pPr>
        <w:pStyle w:val="1"/>
        <w:rPr>
          <w:rStyle w:val="7"/>
          <w:rFonts w:ascii="Times New Roman" w:hAnsi="Times New Roman" w:cs="Times New Roman"/>
          <w:sz w:val="24"/>
          <w:szCs w:val="24"/>
        </w:rPr>
      </w:pPr>
      <w:r w:rsidRPr="00793CF7">
        <w:t>1</w:t>
      </w:r>
      <w:r w:rsidRPr="00793CF7">
        <w:rPr>
          <w:i/>
        </w:rPr>
        <w:t xml:space="preserve">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Гомола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А.И., Кириллов В.Е.,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Жанин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П.А</w:t>
      </w:r>
      <w:r w:rsidRPr="00793CF7">
        <w:rPr>
          <w:rStyle w:val="71"/>
          <w:rFonts w:ascii="Times New Roman" w:hAnsi="Times New Roman" w:cs="Times New Roman"/>
          <w:sz w:val="24"/>
          <w:szCs w:val="24"/>
        </w:rPr>
        <w:t>.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Экономика для профессий и специальностей социально-экономического профиля: учебник для студ. учреждений сред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>роф. образова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softHyphen/>
        <w:t>ния. — М., 2014.</w:t>
      </w:r>
    </w:p>
    <w:p w:rsidR="00E57B57" w:rsidRPr="00793CF7" w:rsidRDefault="00E57B57" w:rsidP="00E57B57">
      <w:pPr>
        <w:pStyle w:val="1"/>
        <w:rPr>
          <w:rStyle w:val="7"/>
          <w:rFonts w:ascii="Times New Roman" w:hAnsi="Times New Roman" w:cs="Times New Roman"/>
          <w:sz w:val="24"/>
          <w:szCs w:val="24"/>
        </w:rPr>
      </w:pPr>
      <w:r w:rsidRPr="00793CF7">
        <w:rPr>
          <w:rStyle w:val="7"/>
          <w:rFonts w:ascii="Times New Roman" w:hAnsi="Times New Roman" w:cs="Times New Roman"/>
          <w:sz w:val="24"/>
          <w:szCs w:val="24"/>
        </w:rPr>
        <w:t>2</w:t>
      </w:r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Гомола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А.И.,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Жанин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П.А., Кириллов В.Е.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Экономика для профессий и специальностей социально-экономического профиля. Практикум: учеб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>особие для студ. учреждений сред. проф. образования. — М., 2014.</w:t>
      </w:r>
    </w:p>
    <w:p w:rsidR="00E57B57" w:rsidRPr="00793CF7" w:rsidRDefault="00E57B57" w:rsidP="00E57B57">
      <w:pPr>
        <w:rPr>
          <w:rFonts w:eastAsia="Century Schoolbook"/>
        </w:rPr>
      </w:pPr>
    </w:p>
    <w:p w:rsidR="007E1348" w:rsidRPr="00793CF7" w:rsidRDefault="00E57B5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93CF7">
        <w:rPr>
          <w:bCs/>
        </w:rPr>
        <w:t>Дополнительные источники:</w:t>
      </w:r>
    </w:p>
    <w:p w:rsidR="00E57B57" w:rsidRPr="00793CF7" w:rsidRDefault="00E57B57" w:rsidP="00E57B57">
      <w:pPr>
        <w:pStyle w:val="1"/>
        <w:rPr>
          <w:rStyle w:val="7"/>
          <w:rFonts w:ascii="Times New Roman" w:hAnsi="Times New Roman" w:cs="Times New Roman"/>
          <w:sz w:val="24"/>
          <w:szCs w:val="24"/>
        </w:rPr>
      </w:pPr>
      <w:r w:rsidRPr="00793CF7">
        <w:t xml:space="preserve">1 </w:t>
      </w:r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Борисов Е.Ф.</w:t>
      </w:r>
      <w:r w:rsidRPr="00793CF7">
        <w:rPr>
          <w:rStyle w:val="7"/>
          <w:rFonts w:ascii="Times New Roman" w:hAnsi="Times New Roman" w:cs="Times New Roman"/>
          <w:i/>
          <w:sz w:val="24"/>
          <w:szCs w:val="24"/>
        </w:rPr>
        <w:t xml:space="preserve"> 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>Основы экономики: учебник и практикум для студ. учреждений сред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>роф. образования. — М., 2014.</w:t>
      </w:r>
    </w:p>
    <w:p w:rsidR="00E57B57" w:rsidRDefault="00E57B57" w:rsidP="00E57B57">
      <w:pPr>
        <w:pStyle w:val="1"/>
        <w:rPr>
          <w:rStyle w:val="7"/>
          <w:sz w:val="24"/>
          <w:szCs w:val="24"/>
        </w:rPr>
      </w:pPr>
      <w:r w:rsidRPr="00793CF7">
        <w:rPr>
          <w:rStyle w:val="7"/>
          <w:rFonts w:ascii="Times New Roman" w:hAnsi="Times New Roman" w:cs="Times New Roman"/>
          <w:sz w:val="24"/>
          <w:szCs w:val="24"/>
        </w:rPr>
        <w:t>2</w:t>
      </w:r>
      <w:r w:rsidRPr="00793CF7">
        <w:rPr>
          <w:rStyle w:val="7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Липсиц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И.В.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Экономика (базовый уровень): учебник для </w:t>
      </w:r>
      <w:r w:rsidRPr="00793CF7">
        <w:rPr>
          <w:rStyle w:val="72pt"/>
          <w:rFonts w:ascii="Times New Roman" w:hAnsi="Times New Roman" w:cs="Times New Roman"/>
          <w:sz w:val="24"/>
          <w:szCs w:val="24"/>
        </w:rPr>
        <w:t>10—11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классов. — М., 2014</w:t>
      </w:r>
      <w:r w:rsidRPr="00793CF7">
        <w:rPr>
          <w:rStyle w:val="7"/>
          <w:sz w:val="24"/>
          <w:szCs w:val="24"/>
        </w:rPr>
        <w:t>.</w:t>
      </w:r>
    </w:p>
    <w:p w:rsidR="00AF5836" w:rsidRPr="00AF5836" w:rsidRDefault="00AF5836" w:rsidP="00AF5836">
      <w:pPr>
        <w:ind w:firstLine="284"/>
        <w:jc w:val="both"/>
        <w:rPr>
          <w:bCs/>
        </w:rPr>
      </w:pPr>
      <w:r>
        <w:rPr>
          <w:bCs/>
        </w:rPr>
        <w:t xml:space="preserve">3 </w:t>
      </w:r>
      <w:r w:rsidRPr="00AF5836">
        <w:rPr>
          <w:bCs/>
        </w:rPr>
        <w:t>Информационные образовательные ресурсы для обучения студентов-ин</w:t>
      </w:r>
      <w:r>
        <w:rPr>
          <w:bCs/>
        </w:rPr>
        <w:t xml:space="preserve">валидов и студентов с ОВЗ: АСУ </w:t>
      </w:r>
      <w:proofErr w:type="spellStart"/>
      <w:r>
        <w:rPr>
          <w:bCs/>
        </w:rPr>
        <w:t>Проколледж</w:t>
      </w:r>
      <w:proofErr w:type="spellEnd"/>
    </w:p>
    <w:p w:rsidR="006D51E6" w:rsidRPr="00793CF7" w:rsidRDefault="006D51E6" w:rsidP="007E1348">
      <w:pPr>
        <w:jc w:val="both"/>
        <w:rPr>
          <w:bCs/>
          <w:sz w:val="20"/>
          <w:szCs w:val="20"/>
        </w:rPr>
      </w:pPr>
      <w:r w:rsidRPr="00793CF7">
        <w:rPr>
          <w:bCs/>
          <w:sz w:val="20"/>
          <w:szCs w:val="20"/>
        </w:rPr>
        <w:t>Интернет-ресурсы</w:t>
      </w:r>
      <w:r w:rsidR="00E57B57" w:rsidRPr="00793CF7">
        <w:rPr>
          <w:bCs/>
          <w:sz w:val="20"/>
          <w:szCs w:val="20"/>
        </w:rPr>
        <w:t>:</w:t>
      </w:r>
    </w:p>
    <w:p w:rsidR="00CD478E" w:rsidRPr="00793CF7" w:rsidRDefault="00CD478E" w:rsidP="00CD478E">
      <w:pPr>
        <w:spacing w:line="211" w:lineRule="exact"/>
        <w:ind w:left="20" w:firstLine="280"/>
        <w:jc w:val="both"/>
        <w:rPr>
          <w:color w:val="000000" w:themeColor="text1"/>
          <w:sz w:val="20"/>
          <w:szCs w:val="20"/>
        </w:rPr>
      </w:pPr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www</w:t>
      </w:r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economicus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ru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 (Проект института «Экономическая школа»).</w:t>
      </w:r>
    </w:p>
    <w:p w:rsidR="00CD478E" w:rsidRPr="00793CF7" w:rsidRDefault="00CD478E" w:rsidP="00CD478E">
      <w:pPr>
        <w:spacing w:line="211" w:lineRule="exact"/>
        <w:ind w:left="20" w:firstLine="280"/>
        <w:jc w:val="both"/>
        <w:rPr>
          <w:color w:val="000000" w:themeColor="text1"/>
          <w:sz w:val="20"/>
          <w:szCs w:val="20"/>
        </w:rPr>
      </w:pPr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www</w:t>
      </w:r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informika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ru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 (Государственное научное предприятие для продвижения новых инфор</w:t>
      </w:r>
      <w:r w:rsidRPr="00793CF7">
        <w:rPr>
          <w:rStyle w:val="7"/>
          <w:color w:val="000000" w:themeColor="text1"/>
          <w:sz w:val="20"/>
          <w:szCs w:val="20"/>
        </w:rPr>
        <w:softHyphen/>
        <w:t>мационных технологий в сферах образования и науки России).</w:t>
      </w:r>
    </w:p>
    <w:p w:rsidR="00CD478E" w:rsidRPr="00793CF7" w:rsidRDefault="006A7FDD" w:rsidP="00CD478E">
      <w:pPr>
        <w:spacing w:line="211" w:lineRule="exact"/>
        <w:ind w:left="20" w:firstLine="280"/>
        <w:jc w:val="both"/>
        <w:rPr>
          <w:color w:val="000000" w:themeColor="text1"/>
          <w:sz w:val="20"/>
          <w:szCs w:val="20"/>
        </w:rPr>
      </w:pPr>
      <w:hyperlink r:id="rId10" w:history="1">
        <w:r w:rsidR="00CD478E" w:rsidRPr="00793CF7">
          <w:rPr>
            <w:rStyle w:val="ad"/>
            <w:color w:val="000000" w:themeColor="text1"/>
            <w:sz w:val="20"/>
            <w:szCs w:val="20"/>
            <w:lang w:val="en-US"/>
          </w:rPr>
          <w:t>www</w:t>
        </w:r>
        <w:r w:rsidR="00CD478E" w:rsidRPr="00793CF7">
          <w:rPr>
            <w:rStyle w:val="ad"/>
            <w:color w:val="000000" w:themeColor="text1"/>
            <w:sz w:val="20"/>
            <w:szCs w:val="20"/>
          </w:rPr>
          <w:t>.</w:t>
        </w:r>
        <w:proofErr w:type="spellStart"/>
        <w:r w:rsidR="00CD478E" w:rsidRPr="00793CF7">
          <w:rPr>
            <w:rStyle w:val="ad"/>
            <w:color w:val="000000" w:themeColor="text1"/>
            <w:sz w:val="20"/>
            <w:szCs w:val="20"/>
            <w:lang w:val="en-US"/>
          </w:rPr>
          <w:t>economictheory</w:t>
        </w:r>
        <w:proofErr w:type="spellEnd"/>
        <w:r w:rsidR="00CD478E" w:rsidRPr="00793CF7">
          <w:rPr>
            <w:rStyle w:val="ad"/>
            <w:color w:val="000000" w:themeColor="text1"/>
            <w:sz w:val="20"/>
            <w:szCs w:val="20"/>
          </w:rPr>
          <w:t>.</w:t>
        </w:r>
        <w:proofErr w:type="spellStart"/>
        <w:r w:rsidR="00CD478E" w:rsidRPr="00793CF7">
          <w:rPr>
            <w:rStyle w:val="ad"/>
            <w:color w:val="000000" w:themeColor="text1"/>
            <w:sz w:val="20"/>
            <w:szCs w:val="20"/>
            <w:lang w:val="en-US"/>
          </w:rPr>
          <w:t>narod</w:t>
        </w:r>
        <w:proofErr w:type="spellEnd"/>
        <w:r w:rsidR="00CD478E" w:rsidRPr="00793CF7">
          <w:rPr>
            <w:rStyle w:val="ad"/>
            <w:color w:val="000000" w:themeColor="text1"/>
            <w:sz w:val="20"/>
            <w:szCs w:val="20"/>
          </w:rPr>
          <w:t>.</w:t>
        </w:r>
        <w:proofErr w:type="spellStart"/>
        <w:r w:rsidR="00CD478E" w:rsidRPr="00793CF7">
          <w:rPr>
            <w:rStyle w:val="ad"/>
            <w:color w:val="000000" w:themeColor="text1"/>
            <w:sz w:val="20"/>
            <w:szCs w:val="20"/>
            <w:lang w:val="en-US"/>
          </w:rPr>
          <w:t>ru</w:t>
        </w:r>
        <w:proofErr w:type="spellEnd"/>
      </w:hyperlink>
      <w:r w:rsidR="00CD478E" w:rsidRPr="00793CF7">
        <w:rPr>
          <w:rStyle w:val="7"/>
          <w:color w:val="000000" w:themeColor="text1"/>
          <w:sz w:val="20"/>
          <w:szCs w:val="20"/>
        </w:rPr>
        <w:t xml:space="preserve"> (Экономическая теория </w:t>
      </w:r>
      <w:r w:rsidR="00CD478E" w:rsidRPr="00793CF7">
        <w:rPr>
          <w:rStyle w:val="7"/>
          <w:color w:val="000000" w:themeColor="text1"/>
          <w:sz w:val="20"/>
          <w:szCs w:val="20"/>
          <w:lang w:val="en-US"/>
        </w:rPr>
        <w:t>On</w:t>
      </w:r>
      <w:r w:rsidR="00CD478E" w:rsidRPr="00793CF7">
        <w:rPr>
          <w:rStyle w:val="7"/>
          <w:color w:val="000000" w:themeColor="text1"/>
          <w:sz w:val="20"/>
          <w:szCs w:val="20"/>
        </w:rPr>
        <w:t>-</w:t>
      </w:r>
      <w:r w:rsidR="00CD478E" w:rsidRPr="00793CF7">
        <w:rPr>
          <w:rStyle w:val="7"/>
          <w:color w:val="000000" w:themeColor="text1"/>
          <w:sz w:val="20"/>
          <w:szCs w:val="20"/>
          <w:lang w:val="en-US"/>
        </w:rPr>
        <w:t>Line</w:t>
      </w:r>
      <w:r w:rsidR="00CD478E" w:rsidRPr="00793CF7">
        <w:rPr>
          <w:rStyle w:val="7"/>
          <w:color w:val="000000" w:themeColor="text1"/>
          <w:sz w:val="20"/>
          <w:szCs w:val="20"/>
        </w:rPr>
        <w:t>, книги, статьи).</w:t>
      </w:r>
    </w:p>
    <w:p w:rsidR="00CD478E" w:rsidRPr="00793CF7" w:rsidRDefault="00CD478E" w:rsidP="00CD478E">
      <w:pPr>
        <w:spacing w:line="211" w:lineRule="exact"/>
        <w:ind w:left="20" w:firstLine="280"/>
        <w:jc w:val="both"/>
        <w:rPr>
          <w:rStyle w:val="7"/>
          <w:color w:val="000000" w:themeColor="text1"/>
          <w:sz w:val="20"/>
          <w:szCs w:val="20"/>
        </w:rPr>
      </w:pPr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www</w:t>
      </w:r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ecsocman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edu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ru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 (Федеральный образовательный портал «Экономика, социология, менеджмент»).</w:t>
      </w:r>
    </w:p>
    <w:p w:rsidR="00CD478E" w:rsidRPr="00CD478E" w:rsidRDefault="00CD478E" w:rsidP="007E1348">
      <w:pPr>
        <w:jc w:val="both"/>
        <w:rPr>
          <w:bCs/>
          <w:sz w:val="20"/>
          <w:szCs w:val="20"/>
        </w:rPr>
      </w:pPr>
    </w:p>
    <w:p w:rsidR="008C6146" w:rsidRPr="00A20A8B" w:rsidRDefault="008C6146" w:rsidP="007E1348">
      <w:pPr>
        <w:jc w:val="both"/>
        <w:rPr>
          <w:bCs/>
          <w:i/>
        </w:rPr>
      </w:pPr>
    </w:p>
    <w:p w:rsidR="007E1348" w:rsidRDefault="007E1348" w:rsidP="007E1348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A64337" w:rsidRDefault="00A64337" w:rsidP="00A64337"/>
    <w:p w:rsidR="00A64337" w:rsidRDefault="00A64337" w:rsidP="00A64337"/>
    <w:p w:rsidR="00A64337" w:rsidRDefault="00A64337" w:rsidP="00A64337"/>
    <w:p w:rsidR="00A64337" w:rsidRDefault="00A64337" w:rsidP="00A64337"/>
    <w:p w:rsidR="00A64337" w:rsidRDefault="00A64337" w:rsidP="00A64337"/>
    <w:p w:rsidR="00A64337" w:rsidRDefault="00A64337" w:rsidP="00A64337"/>
    <w:p w:rsidR="00A64337" w:rsidRDefault="00A64337" w:rsidP="00A64337"/>
    <w:p w:rsidR="00E96FAC" w:rsidRDefault="00E96FAC" w:rsidP="00A64337"/>
    <w:p w:rsidR="00E96FAC" w:rsidRDefault="00E96FAC" w:rsidP="00A64337"/>
    <w:p w:rsidR="00472141" w:rsidRDefault="00472141" w:rsidP="00A64337"/>
    <w:p w:rsidR="00382CA2" w:rsidRDefault="00382CA2" w:rsidP="00A64337"/>
    <w:p w:rsidR="00382CA2" w:rsidRDefault="00382CA2" w:rsidP="00A64337"/>
    <w:p w:rsidR="00A64337" w:rsidRDefault="00A64337" w:rsidP="00A64337"/>
    <w:p w:rsidR="00A64337" w:rsidRDefault="00A64337" w:rsidP="00A64337"/>
    <w:p w:rsidR="00A64337" w:rsidRPr="00A64337" w:rsidRDefault="00A64337" w:rsidP="00A64337"/>
    <w:p w:rsidR="003803E5" w:rsidRPr="00A64337" w:rsidRDefault="003803E5">
      <w:pPr>
        <w:rPr>
          <w:sz w:val="20"/>
          <w:szCs w:val="20"/>
        </w:rPr>
      </w:pPr>
    </w:p>
    <w:sectPr w:rsidR="003803E5" w:rsidRPr="00A64337" w:rsidSect="00E96FAC">
      <w:pgSz w:w="11906" w:h="16838"/>
      <w:pgMar w:top="851" w:right="850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58D" w:rsidRDefault="0035058D" w:rsidP="00F9060E">
      <w:r>
        <w:separator/>
      </w:r>
    </w:p>
  </w:endnote>
  <w:endnote w:type="continuationSeparator" w:id="1">
    <w:p w:rsidR="0035058D" w:rsidRDefault="0035058D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9ED" w:rsidRDefault="006A7FDD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049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49ED" w:rsidRDefault="003049ED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3049ED" w:rsidRDefault="006A7FDD">
        <w:pPr>
          <w:pStyle w:val="a6"/>
          <w:jc w:val="right"/>
        </w:pPr>
        <w:fldSimple w:instr=" PAGE   \* MERGEFORMAT ">
          <w:r w:rsidR="003470EE">
            <w:rPr>
              <w:noProof/>
            </w:rPr>
            <w:t>5</w:t>
          </w:r>
        </w:fldSimple>
      </w:p>
    </w:sdtContent>
  </w:sdt>
  <w:p w:rsidR="003049ED" w:rsidRDefault="003049ED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58D" w:rsidRDefault="0035058D" w:rsidP="00F9060E">
      <w:r>
        <w:separator/>
      </w:r>
    </w:p>
  </w:footnote>
  <w:footnote w:type="continuationSeparator" w:id="1">
    <w:p w:rsidR="0035058D" w:rsidRDefault="0035058D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117F5"/>
    <w:multiLevelType w:val="hybridMultilevel"/>
    <w:tmpl w:val="67DAA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10339FC"/>
    <w:multiLevelType w:val="hybridMultilevel"/>
    <w:tmpl w:val="5C382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8197C"/>
    <w:multiLevelType w:val="hybridMultilevel"/>
    <w:tmpl w:val="5B0C667A"/>
    <w:lvl w:ilvl="0" w:tplc="DAD8486C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A5F2A"/>
    <w:multiLevelType w:val="hybridMultilevel"/>
    <w:tmpl w:val="4EA20984"/>
    <w:lvl w:ilvl="0" w:tplc="80AE1952">
      <w:start w:val="1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56EB40B2"/>
    <w:multiLevelType w:val="hybridMultilevel"/>
    <w:tmpl w:val="2256C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5F0AF6"/>
    <w:multiLevelType w:val="hybridMultilevel"/>
    <w:tmpl w:val="723E4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89103C"/>
    <w:multiLevelType w:val="hybridMultilevel"/>
    <w:tmpl w:val="0DEC5E08"/>
    <w:lvl w:ilvl="0" w:tplc="80AE1952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0D528DB"/>
    <w:multiLevelType w:val="hybridMultilevel"/>
    <w:tmpl w:val="1EF2A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31947"/>
    <w:multiLevelType w:val="hybridMultilevel"/>
    <w:tmpl w:val="B4DCE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3958D3"/>
    <w:multiLevelType w:val="hybridMultilevel"/>
    <w:tmpl w:val="D8C496EC"/>
    <w:lvl w:ilvl="0" w:tplc="80AE195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9"/>
  </w:num>
  <w:num w:numId="5">
    <w:abstractNumId w:val="3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7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2370D"/>
    <w:rsid w:val="000319AC"/>
    <w:rsid w:val="00036DDD"/>
    <w:rsid w:val="00042ABD"/>
    <w:rsid w:val="000458D7"/>
    <w:rsid w:val="00046B6C"/>
    <w:rsid w:val="00046D4B"/>
    <w:rsid w:val="0007793C"/>
    <w:rsid w:val="00084FD5"/>
    <w:rsid w:val="00086384"/>
    <w:rsid w:val="00094AEA"/>
    <w:rsid w:val="000B35DC"/>
    <w:rsid w:val="000C352E"/>
    <w:rsid w:val="000C3F31"/>
    <w:rsid w:val="000C4F89"/>
    <w:rsid w:val="000E1584"/>
    <w:rsid w:val="000F1E63"/>
    <w:rsid w:val="001063E2"/>
    <w:rsid w:val="00126056"/>
    <w:rsid w:val="0013331A"/>
    <w:rsid w:val="00141601"/>
    <w:rsid w:val="001440C1"/>
    <w:rsid w:val="00147358"/>
    <w:rsid w:val="00152B4A"/>
    <w:rsid w:val="00172963"/>
    <w:rsid w:val="00172BAB"/>
    <w:rsid w:val="001820D3"/>
    <w:rsid w:val="001847EE"/>
    <w:rsid w:val="001943D6"/>
    <w:rsid w:val="001B2209"/>
    <w:rsid w:val="001D5AAC"/>
    <w:rsid w:val="002152B0"/>
    <w:rsid w:val="00223132"/>
    <w:rsid w:val="00236DAE"/>
    <w:rsid w:val="002374C4"/>
    <w:rsid w:val="00250119"/>
    <w:rsid w:val="0025586B"/>
    <w:rsid w:val="00256AFE"/>
    <w:rsid w:val="00257038"/>
    <w:rsid w:val="0026332D"/>
    <w:rsid w:val="002723AB"/>
    <w:rsid w:val="00282E13"/>
    <w:rsid w:val="00283C8C"/>
    <w:rsid w:val="00297534"/>
    <w:rsid w:val="002A1CC4"/>
    <w:rsid w:val="002A5EBA"/>
    <w:rsid w:val="002A6D86"/>
    <w:rsid w:val="002B4458"/>
    <w:rsid w:val="002C464C"/>
    <w:rsid w:val="002E0A03"/>
    <w:rsid w:val="002E68CF"/>
    <w:rsid w:val="002F5B7A"/>
    <w:rsid w:val="003011F0"/>
    <w:rsid w:val="003049ED"/>
    <w:rsid w:val="0031317C"/>
    <w:rsid w:val="00322237"/>
    <w:rsid w:val="00322D05"/>
    <w:rsid w:val="00324F6C"/>
    <w:rsid w:val="003259E9"/>
    <w:rsid w:val="00331159"/>
    <w:rsid w:val="003470EE"/>
    <w:rsid w:val="0035058D"/>
    <w:rsid w:val="0036343F"/>
    <w:rsid w:val="00364655"/>
    <w:rsid w:val="00367FCF"/>
    <w:rsid w:val="003803E5"/>
    <w:rsid w:val="00382CA2"/>
    <w:rsid w:val="00397AC7"/>
    <w:rsid w:val="003B5788"/>
    <w:rsid w:val="003C14A9"/>
    <w:rsid w:val="003E0043"/>
    <w:rsid w:val="003E3FD1"/>
    <w:rsid w:val="003F64F2"/>
    <w:rsid w:val="003F6FCC"/>
    <w:rsid w:val="0040078E"/>
    <w:rsid w:val="004018E4"/>
    <w:rsid w:val="004159A1"/>
    <w:rsid w:val="00424498"/>
    <w:rsid w:val="0043652C"/>
    <w:rsid w:val="00443C22"/>
    <w:rsid w:val="00446E90"/>
    <w:rsid w:val="00450E09"/>
    <w:rsid w:val="00450E7F"/>
    <w:rsid w:val="00456787"/>
    <w:rsid w:val="00463FDB"/>
    <w:rsid w:val="00472141"/>
    <w:rsid w:val="00476424"/>
    <w:rsid w:val="004A3094"/>
    <w:rsid w:val="004A68E6"/>
    <w:rsid w:val="004A7D9E"/>
    <w:rsid w:val="004B4C03"/>
    <w:rsid w:val="004D0423"/>
    <w:rsid w:val="004D756B"/>
    <w:rsid w:val="004E0C6E"/>
    <w:rsid w:val="005072B7"/>
    <w:rsid w:val="0051535A"/>
    <w:rsid w:val="005345A8"/>
    <w:rsid w:val="00547A4A"/>
    <w:rsid w:val="00577DF0"/>
    <w:rsid w:val="005B1DE3"/>
    <w:rsid w:val="005D37F6"/>
    <w:rsid w:val="005D4933"/>
    <w:rsid w:val="005D5ADE"/>
    <w:rsid w:val="005E41AB"/>
    <w:rsid w:val="005E4A23"/>
    <w:rsid w:val="005E4BB9"/>
    <w:rsid w:val="005F02F8"/>
    <w:rsid w:val="005F6DEF"/>
    <w:rsid w:val="005F72FB"/>
    <w:rsid w:val="0060325B"/>
    <w:rsid w:val="00612C41"/>
    <w:rsid w:val="00622F5F"/>
    <w:rsid w:val="00625910"/>
    <w:rsid w:val="00643A42"/>
    <w:rsid w:val="00644088"/>
    <w:rsid w:val="006462D0"/>
    <w:rsid w:val="006531A3"/>
    <w:rsid w:val="006579B4"/>
    <w:rsid w:val="00663B40"/>
    <w:rsid w:val="006669AC"/>
    <w:rsid w:val="00673D31"/>
    <w:rsid w:val="00676498"/>
    <w:rsid w:val="00684D7D"/>
    <w:rsid w:val="00695563"/>
    <w:rsid w:val="006A7FDD"/>
    <w:rsid w:val="006B125F"/>
    <w:rsid w:val="006B4491"/>
    <w:rsid w:val="006B4999"/>
    <w:rsid w:val="006C4B6A"/>
    <w:rsid w:val="006D3D31"/>
    <w:rsid w:val="006D51E6"/>
    <w:rsid w:val="006E51B6"/>
    <w:rsid w:val="006F4FEA"/>
    <w:rsid w:val="0070493D"/>
    <w:rsid w:val="007145B1"/>
    <w:rsid w:val="007202DB"/>
    <w:rsid w:val="00723A5B"/>
    <w:rsid w:val="0075720E"/>
    <w:rsid w:val="00793CF7"/>
    <w:rsid w:val="0079558E"/>
    <w:rsid w:val="007B2A55"/>
    <w:rsid w:val="007B35F3"/>
    <w:rsid w:val="007C3D5F"/>
    <w:rsid w:val="007D62ED"/>
    <w:rsid w:val="007E1348"/>
    <w:rsid w:val="007F0F09"/>
    <w:rsid w:val="008007D8"/>
    <w:rsid w:val="008036D0"/>
    <w:rsid w:val="00807F75"/>
    <w:rsid w:val="00810EB2"/>
    <w:rsid w:val="00815486"/>
    <w:rsid w:val="008354D3"/>
    <w:rsid w:val="008360DE"/>
    <w:rsid w:val="00836F82"/>
    <w:rsid w:val="00841D6B"/>
    <w:rsid w:val="00861CBF"/>
    <w:rsid w:val="0086725E"/>
    <w:rsid w:val="00876660"/>
    <w:rsid w:val="0088005E"/>
    <w:rsid w:val="00891841"/>
    <w:rsid w:val="00893278"/>
    <w:rsid w:val="008A24D7"/>
    <w:rsid w:val="008C6146"/>
    <w:rsid w:val="008D26A4"/>
    <w:rsid w:val="008F01E7"/>
    <w:rsid w:val="008F4917"/>
    <w:rsid w:val="00912091"/>
    <w:rsid w:val="0091288D"/>
    <w:rsid w:val="00914489"/>
    <w:rsid w:val="00943204"/>
    <w:rsid w:val="0094353D"/>
    <w:rsid w:val="00957A84"/>
    <w:rsid w:val="00963E42"/>
    <w:rsid w:val="00964653"/>
    <w:rsid w:val="009863BA"/>
    <w:rsid w:val="0099161E"/>
    <w:rsid w:val="009B0C8B"/>
    <w:rsid w:val="009B1C41"/>
    <w:rsid w:val="009B55DE"/>
    <w:rsid w:val="009C0EF5"/>
    <w:rsid w:val="009C1025"/>
    <w:rsid w:val="009C2FB8"/>
    <w:rsid w:val="009C58CA"/>
    <w:rsid w:val="009D6469"/>
    <w:rsid w:val="009E54F7"/>
    <w:rsid w:val="00A02E2C"/>
    <w:rsid w:val="00A05774"/>
    <w:rsid w:val="00A1584F"/>
    <w:rsid w:val="00A345D5"/>
    <w:rsid w:val="00A56AA2"/>
    <w:rsid w:val="00A64337"/>
    <w:rsid w:val="00A643E5"/>
    <w:rsid w:val="00A6689B"/>
    <w:rsid w:val="00A72511"/>
    <w:rsid w:val="00A91CE0"/>
    <w:rsid w:val="00A939A2"/>
    <w:rsid w:val="00A9642A"/>
    <w:rsid w:val="00AA0133"/>
    <w:rsid w:val="00AA35B0"/>
    <w:rsid w:val="00AC7608"/>
    <w:rsid w:val="00AE7ABA"/>
    <w:rsid w:val="00AF4795"/>
    <w:rsid w:val="00AF4F3F"/>
    <w:rsid w:val="00AF5836"/>
    <w:rsid w:val="00AF5B39"/>
    <w:rsid w:val="00B15B70"/>
    <w:rsid w:val="00B2182D"/>
    <w:rsid w:val="00B30C9A"/>
    <w:rsid w:val="00B3242E"/>
    <w:rsid w:val="00B35BB8"/>
    <w:rsid w:val="00B447F5"/>
    <w:rsid w:val="00B50036"/>
    <w:rsid w:val="00B57FC6"/>
    <w:rsid w:val="00B63066"/>
    <w:rsid w:val="00B659ED"/>
    <w:rsid w:val="00B66C52"/>
    <w:rsid w:val="00B70166"/>
    <w:rsid w:val="00B7541B"/>
    <w:rsid w:val="00BA7AB2"/>
    <w:rsid w:val="00BD12B0"/>
    <w:rsid w:val="00BE0E50"/>
    <w:rsid w:val="00BE570E"/>
    <w:rsid w:val="00BE69EB"/>
    <w:rsid w:val="00BF2B88"/>
    <w:rsid w:val="00BF5E91"/>
    <w:rsid w:val="00C166BB"/>
    <w:rsid w:val="00C23347"/>
    <w:rsid w:val="00C33A1B"/>
    <w:rsid w:val="00C36C2F"/>
    <w:rsid w:val="00C37CEC"/>
    <w:rsid w:val="00C47BA8"/>
    <w:rsid w:val="00C53185"/>
    <w:rsid w:val="00C54709"/>
    <w:rsid w:val="00C63BE6"/>
    <w:rsid w:val="00C66E9E"/>
    <w:rsid w:val="00C92878"/>
    <w:rsid w:val="00C94A70"/>
    <w:rsid w:val="00C94B1D"/>
    <w:rsid w:val="00CA0843"/>
    <w:rsid w:val="00CA12E5"/>
    <w:rsid w:val="00CB4F8C"/>
    <w:rsid w:val="00CC0BB7"/>
    <w:rsid w:val="00CC6413"/>
    <w:rsid w:val="00CD478E"/>
    <w:rsid w:val="00CD5AAE"/>
    <w:rsid w:val="00CE05CE"/>
    <w:rsid w:val="00D020C1"/>
    <w:rsid w:val="00D17827"/>
    <w:rsid w:val="00D225AD"/>
    <w:rsid w:val="00D373A6"/>
    <w:rsid w:val="00D45513"/>
    <w:rsid w:val="00D5151A"/>
    <w:rsid w:val="00D52AB8"/>
    <w:rsid w:val="00D6419B"/>
    <w:rsid w:val="00D66A28"/>
    <w:rsid w:val="00D677A6"/>
    <w:rsid w:val="00D711A8"/>
    <w:rsid w:val="00D87CF7"/>
    <w:rsid w:val="00DB77C4"/>
    <w:rsid w:val="00DC738B"/>
    <w:rsid w:val="00DD1920"/>
    <w:rsid w:val="00DE19A3"/>
    <w:rsid w:val="00DE5165"/>
    <w:rsid w:val="00DF38E1"/>
    <w:rsid w:val="00DF4D46"/>
    <w:rsid w:val="00E00BA6"/>
    <w:rsid w:val="00E139E9"/>
    <w:rsid w:val="00E17978"/>
    <w:rsid w:val="00E3332D"/>
    <w:rsid w:val="00E40275"/>
    <w:rsid w:val="00E46348"/>
    <w:rsid w:val="00E50BF3"/>
    <w:rsid w:val="00E54177"/>
    <w:rsid w:val="00E57B57"/>
    <w:rsid w:val="00E60E7C"/>
    <w:rsid w:val="00E749A7"/>
    <w:rsid w:val="00E815D9"/>
    <w:rsid w:val="00E93C5C"/>
    <w:rsid w:val="00E96FAC"/>
    <w:rsid w:val="00EB18AD"/>
    <w:rsid w:val="00EB2F37"/>
    <w:rsid w:val="00EC3A8E"/>
    <w:rsid w:val="00ED3157"/>
    <w:rsid w:val="00EF0293"/>
    <w:rsid w:val="00EF0717"/>
    <w:rsid w:val="00EF13A1"/>
    <w:rsid w:val="00EF37D3"/>
    <w:rsid w:val="00EF7110"/>
    <w:rsid w:val="00F00A56"/>
    <w:rsid w:val="00F0600A"/>
    <w:rsid w:val="00F37822"/>
    <w:rsid w:val="00F4008D"/>
    <w:rsid w:val="00F43928"/>
    <w:rsid w:val="00F568E4"/>
    <w:rsid w:val="00F8410B"/>
    <w:rsid w:val="00F9060E"/>
    <w:rsid w:val="00F9213E"/>
    <w:rsid w:val="00F9726B"/>
    <w:rsid w:val="00FA473B"/>
    <w:rsid w:val="00FB2ADD"/>
    <w:rsid w:val="00FC0ECE"/>
    <w:rsid w:val="00FC726F"/>
    <w:rsid w:val="00FD0AB4"/>
    <w:rsid w:val="00FD42EF"/>
    <w:rsid w:val="00FD58F5"/>
    <w:rsid w:val="00FE7B9A"/>
    <w:rsid w:val="00FF1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7">
    <w:name w:val="Основной текст (7)"/>
    <w:basedOn w:val="a0"/>
    <w:rsid w:val="00C37CE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c">
    <w:name w:val="Основной текст_"/>
    <w:basedOn w:val="a0"/>
    <w:link w:val="14"/>
    <w:rsid w:val="00C37CE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6">
    <w:name w:val="Основной текст6"/>
    <w:basedOn w:val="ac"/>
    <w:rsid w:val="00C37CE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14">
    <w:name w:val="Основной текст14"/>
    <w:basedOn w:val="a"/>
    <w:link w:val="ac"/>
    <w:rsid w:val="00C37CEC"/>
    <w:pPr>
      <w:shd w:val="clear" w:color="auto" w:fill="FFFFFF"/>
      <w:spacing w:after="2520" w:line="221" w:lineRule="exact"/>
      <w:ind w:hanging="54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5">
    <w:name w:val="Основной текст5"/>
    <w:basedOn w:val="ac"/>
    <w:rsid w:val="006B125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70">
    <w:name w:val="Основной текст (7)_"/>
    <w:basedOn w:val="a0"/>
    <w:rsid w:val="006B449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00">
    <w:name w:val="Основной текст (10)_"/>
    <w:basedOn w:val="a0"/>
    <w:rsid w:val="004A7D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01">
    <w:name w:val="Основной текст (10)"/>
    <w:basedOn w:val="100"/>
    <w:rsid w:val="004A7D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1">
    <w:name w:val="Основной текст (7) + Курсив"/>
    <w:basedOn w:val="a0"/>
    <w:rsid w:val="00E57B5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72pt">
    <w:name w:val="Основной текст (7) + Интервал 2 pt"/>
    <w:basedOn w:val="a0"/>
    <w:rsid w:val="00E57B5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40"/>
      <w:sz w:val="18"/>
      <w:szCs w:val="18"/>
    </w:rPr>
  </w:style>
  <w:style w:type="character" w:styleId="ad">
    <w:name w:val="Hyperlink"/>
    <w:basedOn w:val="a0"/>
    <w:rsid w:val="00CD478E"/>
    <w:rPr>
      <w:color w:val="0066CC"/>
      <w:u w:val="single"/>
    </w:rPr>
  </w:style>
  <w:style w:type="paragraph" w:styleId="ae">
    <w:name w:val="Body Text Indent"/>
    <w:basedOn w:val="a"/>
    <w:link w:val="af"/>
    <w:unhideWhenUsed/>
    <w:rsid w:val="0014160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141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141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conomictheory.narod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D32E6-8ED8-45F8-834F-7BCF29A5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6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ЗлатИК</cp:lastModifiedBy>
  <cp:revision>174</cp:revision>
  <cp:lastPrinted>2017-10-28T08:25:00Z</cp:lastPrinted>
  <dcterms:created xsi:type="dcterms:W3CDTF">2016-05-06T05:05:00Z</dcterms:created>
  <dcterms:modified xsi:type="dcterms:W3CDTF">2019-01-31T06:59:00Z</dcterms:modified>
</cp:coreProperties>
</file>